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7ca6d2874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61256110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View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ae8b157774cbc" /><Relationship Type="http://schemas.openxmlformats.org/officeDocument/2006/relationships/numbering" Target="/word/numbering.xml" Id="R4238ed3c7492467d" /><Relationship Type="http://schemas.openxmlformats.org/officeDocument/2006/relationships/settings" Target="/word/settings.xml" Id="R7a2bdf4a5421439c" /><Relationship Type="http://schemas.openxmlformats.org/officeDocument/2006/relationships/image" Target="/word/media/ecc8025f-c87c-42ac-a63f-93815eba2a05.png" Id="R8fda612561104767" /></Relationships>
</file>