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5406bc7a1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29f6dc027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Virginia Central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e65650f684fef" /><Relationship Type="http://schemas.openxmlformats.org/officeDocument/2006/relationships/numbering" Target="/word/numbering.xml" Id="Rc5827036806f455f" /><Relationship Type="http://schemas.openxmlformats.org/officeDocument/2006/relationships/settings" Target="/word/settings.xml" Id="Rda02bc5fcc49494a" /><Relationship Type="http://schemas.openxmlformats.org/officeDocument/2006/relationships/image" Target="/word/media/05cf4023-b2fa-4d00-9da5-08c817502fad.png" Id="Rd9029f6dc027468c" /></Relationships>
</file>