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0f41e2e2c7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a53d21baa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Waldoboro,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c3aaca0344c33" /><Relationship Type="http://schemas.openxmlformats.org/officeDocument/2006/relationships/numbering" Target="/word/numbering.xml" Id="R7693fbb5336d4054" /><Relationship Type="http://schemas.openxmlformats.org/officeDocument/2006/relationships/settings" Target="/word/settings.xml" Id="R82a9b0c2588849aa" /><Relationship Type="http://schemas.openxmlformats.org/officeDocument/2006/relationships/image" Target="/word/media/1e5516da-e08c-443f-af29-c2023261dff8.png" Id="Rd74a53d21baa4ac5" /></Relationships>
</file>