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685eb6913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34447a6c6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Wind,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adbedbbec4b84" /><Relationship Type="http://schemas.openxmlformats.org/officeDocument/2006/relationships/numbering" Target="/word/numbering.xml" Id="R4c4dcb2e00ba4121" /><Relationship Type="http://schemas.openxmlformats.org/officeDocument/2006/relationships/settings" Target="/word/settings.xml" Id="R72e74203ceaa4588" /><Relationship Type="http://schemas.openxmlformats.org/officeDocument/2006/relationships/image" Target="/word/media/52589942-8f4d-44e1-a794-a148b267dc86.png" Id="Rb8b34447a6c64c25" /></Relationships>
</file>