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0f2d0a87d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26aa1b9f6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Westbriar,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7936fb84c46a6" /><Relationship Type="http://schemas.openxmlformats.org/officeDocument/2006/relationships/numbering" Target="/word/numbering.xml" Id="R15538e4dcd0448fd" /><Relationship Type="http://schemas.openxmlformats.org/officeDocument/2006/relationships/settings" Target="/word/settings.xml" Id="R29538306896b4355" /><Relationship Type="http://schemas.openxmlformats.org/officeDocument/2006/relationships/image" Target="/word/media/59f57abe-ba0c-4967-b447-223cc600d85d.png" Id="Rdb326aa1b9f64399" /></Relationships>
</file>