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afb5b4f78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9be827ad8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Westbrite,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44d3b36814cb8" /><Relationship Type="http://schemas.openxmlformats.org/officeDocument/2006/relationships/numbering" Target="/word/numbering.xml" Id="R3f8c6235a6b04b52" /><Relationship Type="http://schemas.openxmlformats.org/officeDocument/2006/relationships/settings" Target="/word/settings.xml" Id="R8806bf8e67984d77" /><Relationship Type="http://schemas.openxmlformats.org/officeDocument/2006/relationships/image" Target="/word/media/5f1fb04d-b8fe-4d66-9714-e4eb68e4768c.png" Id="R5f39be827ad846a2" /></Relationships>
</file>