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b8283885a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e8a1b93ff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Westbrook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ae259c9a640ff" /><Relationship Type="http://schemas.openxmlformats.org/officeDocument/2006/relationships/numbering" Target="/word/numbering.xml" Id="Rb783e86f790f426a" /><Relationship Type="http://schemas.openxmlformats.org/officeDocument/2006/relationships/settings" Target="/word/settings.xml" Id="R006a9e3343424b58" /><Relationship Type="http://schemas.openxmlformats.org/officeDocument/2006/relationships/image" Target="/word/media/b913e8f7-c324-47e1-bac3-d95a1c74217b.png" Id="R0bee8a1b93ff4091" /></Relationships>
</file>