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f18db0f33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ac438321c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b8db254db465d" /><Relationship Type="http://schemas.openxmlformats.org/officeDocument/2006/relationships/numbering" Target="/word/numbering.xml" Id="R9cc42b34be414e9d" /><Relationship Type="http://schemas.openxmlformats.org/officeDocument/2006/relationships/settings" Target="/word/settings.xml" Id="R6cd59931afbf45b6" /><Relationship Type="http://schemas.openxmlformats.org/officeDocument/2006/relationships/image" Target="/word/media/49d0d5f2-295d-4b63-bbfc-7b4d79bef784.png" Id="R214ac438321c4981" /></Relationships>
</file>