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b55344abd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1308e8966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d845c774141fe" /><Relationship Type="http://schemas.openxmlformats.org/officeDocument/2006/relationships/numbering" Target="/word/numbering.xml" Id="R4a5bebf9f08e4566" /><Relationship Type="http://schemas.openxmlformats.org/officeDocument/2006/relationships/settings" Target="/word/settings.xml" Id="Rd3bb310c094747e5" /><Relationship Type="http://schemas.openxmlformats.org/officeDocument/2006/relationships/image" Target="/word/media/0a1ad85f-fff6-453b-a640-687271499dfe.png" Id="R8991308e89664e83" /></Relationships>
</file>