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697b5766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74319c597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Addition,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c1734fd1845d8" /><Relationship Type="http://schemas.openxmlformats.org/officeDocument/2006/relationships/numbering" Target="/word/numbering.xml" Id="Rad435065fb8f4c5f" /><Relationship Type="http://schemas.openxmlformats.org/officeDocument/2006/relationships/settings" Target="/word/settings.xml" Id="R502de5348b0e4e76" /><Relationship Type="http://schemas.openxmlformats.org/officeDocument/2006/relationships/image" Target="/word/media/25cbc01a-3f78-4d7b-ab94-fb3511cfafd9.png" Id="Rdc874319c5974cda" /></Relationships>
</file>