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acc729ddf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77d7f9726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Westminster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37b82251d4834" /><Relationship Type="http://schemas.openxmlformats.org/officeDocument/2006/relationships/numbering" Target="/word/numbering.xml" Id="R6d86c585cc2b4303" /><Relationship Type="http://schemas.openxmlformats.org/officeDocument/2006/relationships/settings" Target="/word/settings.xml" Id="Rca6609c4d3034c64" /><Relationship Type="http://schemas.openxmlformats.org/officeDocument/2006/relationships/image" Target="/word/media/3dbab79c-89cc-40b5-a538-258831478e22.png" Id="R51977d7f97264ec9" /></Relationships>
</file>