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87e6f4220d4d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a8db23cac644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Westview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c4553f2ed84064" /><Relationship Type="http://schemas.openxmlformats.org/officeDocument/2006/relationships/numbering" Target="/word/numbering.xml" Id="Rebc2283d975148d9" /><Relationship Type="http://schemas.openxmlformats.org/officeDocument/2006/relationships/settings" Target="/word/settings.xml" Id="R3343ca09e5d54989" /><Relationship Type="http://schemas.openxmlformats.org/officeDocument/2006/relationships/image" Target="/word/media/2df484ce-5fa5-4d0b-85f0-8888bc5fbc38.png" Id="R43a8db23cac64471" /></Relationships>
</file>