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fb1cc4d56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50616fb88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Westwood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735cb7f724b13" /><Relationship Type="http://schemas.openxmlformats.org/officeDocument/2006/relationships/numbering" Target="/word/numbering.xml" Id="R71e79de0899544f0" /><Relationship Type="http://schemas.openxmlformats.org/officeDocument/2006/relationships/settings" Target="/word/settings.xml" Id="R8580a4144a174e4d" /><Relationship Type="http://schemas.openxmlformats.org/officeDocument/2006/relationships/image" Target="/word/media/3b68bbe0-d812-47da-8d36-cfb8d972ab9d.png" Id="R41550616fb884cbb" /></Relationships>
</file>