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3bc5ce506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416c6087f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Westwood Ranchettes,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f0a71e84f433b" /><Relationship Type="http://schemas.openxmlformats.org/officeDocument/2006/relationships/numbering" Target="/word/numbering.xml" Id="R654e2463052645ba" /><Relationship Type="http://schemas.openxmlformats.org/officeDocument/2006/relationships/settings" Target="/word/settings.xml" Id="Rae36f0e396374b0d" /><Relationship Type="http://schemas.openxmlformats.org/officeDocument/2006/relationships/image" Target="/word/media/749397b8-b1e6-4ced-8ef7-def47408d8e5.png" Id="R91b416c6087f433e" /></Relationships>
</file>