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64187189d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602e1904c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Whalebone,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68640c3f74d35" /><Relationship Type="http://schemas.openxmlformats.org/officeDocument/2006/relationships/numbering" Target="/word/numbering.xml" Id="R87cf346ad02b4fab" /><Relationship Type="http://schemas.openxmlformats.org/officeDocument/2006/relationships/settings" Target="/word/settings.xml" Id="R4d3c5dfcfc714ca3" /><Relationship Type="http://schemas.openxmlformats.org/officeDocument/2006/relationships/image" Target="/word/media/02ab295a-fd72-47fc-aa6a-901675bf13bf.png" Id="R428602e1904c4112" /></Relationships>
</file>