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d6c1883fe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8c5abd232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Wheatlands,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f66363ac94b83" /><Relationship Type="http://schemas.openxmlformats.org/officeDocument/2006/relationships/numbering" Target="/word/numbering.xml" Id="R812943ea21ef450c" /><Relationship Type="http://schemas.openxmlformats.org/officeDocument/2006/relationships/settings" Target="/word/settings.xml" Id="Re592c076e2854181" /><Relationship Type="http://schemas.openxmlformats.org/officeDocument/2006/relationships/image" Target="/word/media/c9d047a8-917a-4491-b524-50904bd6dc93.png" Id="Re698c5abd2324100" /></Relationships>
</file>