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ea12386bc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23b02144e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Wheelon,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2c9218ba643a4" /><Relationship Type="http://schemas.openxmlformats.org/officeDocument/2006/relationships/numbering" Target="/word/numbering.xml" Id="Radb19e1e0495419f" /><Relationship Type="http://schemas.openxmlformats.org/officeDocument/2006/relationships/settings" Target="/word/settings.xml" Id="R8b95a94106c84c05" /><Relationship Type="http://schemas.openxmlformats.org/officeDocument/2006/relationships/image" Target="/word/media/51f59686-6670-47c4-bbd9-dba73db3a840.png" Id="Rd2523b02144e4c80" /></Relationships>
</file>