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cdc0d52e9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6a076cc34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Earth,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51b81ff9546a4" /><Relationship Type="http://schemas.openxmlformats.org/officeDocument/2006/relationships/numbering" Target="/word/numbering.xml" Id="Rc064c92aedc14d07" /><Relationship Type="http://schemas.openxmlformats.org/officeDocument/2006/relationships/settings" Target="/word/settings.xml" Id="R90689858f9a74a3f" /><Relationship Type="http://schemas.openxmlformats.org/officeDocument/2006/relationships/image" Target="/word/media/9b0e4d1c-ffea-4590-9312-56d46f7bb23a.png" Id="Rbc16a076cc3444d7" /></Relationships>
</file>