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26fa6c7aa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72e02b9dd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Whitehall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6d8cf3ffe4ae3" /><Relationship Type="http://schemas.openxmlformats.org/officeDocument/2006/relationships/numbering" Target="/word/numbering.xml" Id="R1cfc6ed9d447464b" /><Relationship Type="http://schemas.openxmlformats.org/officeDocument/2006/relationships/settings" Target="/word/settings.xml" Id="Rc311194c8c4c4d29" /><Relationship Type="http://schemas.openxmlformats.org/officeDocument/2006/relationships/image" Target="/word/media/9dcf1c72-e671-4116-8df4-956ce51c7c39.png" Id="R3f272e02b9dd4eca" /></Relationships>
</file>