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4aacbdf7c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f31069605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Whitehawk,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c8d0686d24b34" /><Relationship Type="http://schemas.openxmlformats.org/officeDocument/2006/relationships/numbering" Target="/word/numbering.xml" Id="R6da86556e3ed42a3" /><Relationship Type="http://schemas.openxmlformats.org/officeDocument/2006/relationships/settings" Target="/word/settings.xml" Id="R10eb0bb6361947a3" /><Relationship Type="http://schemas.openxmlformats.org/officeDocument/2006/relationships/image" Target="/word/media/01c020aa-5139-4d61-b777-6e18f5fbf37b.png" Id="Re88f310696054321" /></Relationships>
</file>