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dcfe6de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62ad26c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Whiteheads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8bde04fe4836" /><Relationship Type="http://schemas.openxmlformats.org/officeDocument/2006/relationships/numbering" Target="/word/numbering.xml" Id="Re5bb602e47ca4974" /><Relationship Type="http://schemas.openxmlformats.org/officeDocument/2006/relationships/settings" Target="/word/settings.xml" Id="Rb40c115188ec4ace" /><Relationship Type="http://schemas.openxmlformats.org/officeDocument/2006/relationships/image" Target="/word/media/c69b93fd-c978-4a90-a243-346f75d0e1ca.png" Id="Rca2262ad26c24a22" /></Relationships>
</file>