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0b429d7e2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d166f8f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428d9cd4c443a" /><Relationship Type="http://schemas.openxmlformats.org/officeDocument/2006/relationships/numbering" Target="/word/numbering.xml" Id="R17e7529559094b56" /><Relationship Type="http://schemas.openxmlformats.org/officeDocument/2006/relationships/settings" Target="/word/settings.xml" Id="R2fe46952b25b4ba4" /><Relationship Type="http://schemas.openxmlformats.org/officeDocument/2006/relationships/image" Target="/word/media/5a21c7cb-9b4a-41e2-9f90-02250c255dca.png" Id="R74acd166f8f747fe" /></Relationships>
</file>