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fd45cf577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b3be4c20a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Whites Way,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d202257849445d" /><Relationship Type="http://schemas.openxmlformats.org/officeDocument/2006/relationships/numbering" Target="/word/numbering.xml" Id="Re9fa0e6396ed47b6" /><Relationship Type="http://schemas.openxmlformats.org/officeDocument/2006/relationships/settings" Target="/word/settings.xml" Id="R9c54efa2ea6e4f82" /><Relationship Type="http://schemas.openxmlformats.org/officeDocument/2006/relationships/image" Target="/word/media/a2f306ff-cfed-430c-aec3-0760f6c9e4d2.png" Id="Rc48b3be4c20a48e4" /></Relationships>
</file>