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c2287250764d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2ccfedc56646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Whitewater Pines,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067844181b4358" /><Relationship Type="http://schemas.openxmlformats.org/officeDocument/2006/relationships/numbering" Target="/word/numbering.xml" Id="R54fe75b6d7eb4323" /><Relationship Type="http://schemas.openxmlformats.org/officeDocument/2006/relationships/settings" Target="/word/settings.xml" Id="R570795007d5040dc" /><Relationship Type="http://schemas.openxmlformats.org/officeDocument/2006/relationships/image" Target="/word/media/dc5c98b4-4417-4cec-9739-b2e51f5bcdc0.png" Id="R7e2ccfedc56646f0" /></Relationships>
</file>