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c62042a6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d02e2b76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Whitham,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c5932722b4f67" /><Relationship Type="http://schemas.openxmlformats.org/officeDocument/2006/relationships/numbering" Target="/word/numbering.xml" Id="R4655d2c1381f4444" /><Relationship Type="http://schemas.openxmlformats.org/officeDocument/2006/relationships/settings" Target="/word/settings.xml" Id="Rcd1e6ab364fd4af0" /><Relationship Type="http://schemas.openxmlformats.org/officeDocument/2006/relationships/image" Target="/word/media/0accb42f-f4cb-4f12-b996-37b6bdc89f74.png" Id="R174d02e2b761470a" /></Relationships>
</file>