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c1a8ed54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8024bbd4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Whitinsville,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46cc6056744f0" /><Relationship Type="http://schemas.openxmlformats.org/officeDocument/2006/relationships/numbering" Target="/word/numbering.xml" Id="R7fd787229a5d4270" /><Relationship Type="http://schemas.openxmlformats.org/officeDocument/2006/relationships/settings" Target="/word/settings.xml" Id="R2b6f9da75496452e" /><Relationship Type="http://schemas.openxmlformats.org/officeDocument/2006/relationships/image" Target="/word/media/bc981d47-4ffd-412e-89f4-0e6e0a2e5058.png" Id="R0b78024bbd444b63" /></Relationships>
</file>