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fc1691a2e7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115e7159764a2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Whitman,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c77b9568a74277" /><Relationship Type="http://schemas.openxmlformats.org/officeDocument/2006/relationships/numbering" Target="/word/numbering.xml" Id="R5391c9e9af2244f5" /><Relationship Type="http://schemas.openxmlformats.org/officeDocument/2006/relationships/settings" Target="/word/settings.xml" Id="R0104ec5c4a5e4a30" /><Relationship Type="http://schemas.openxmlformats.org/officeDocument/2006/relationships/image" Target="/word/media/b4ba78e8-1fb5-403b-a742-2bc6f0f37044.png" Id="Rf3115e7159764a25" /></Relationships>
</file>