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b402138b0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6d3d7823f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Whitmire,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5153de4224526" /><Relationship Type="http://schemas.openxmlformats.org/officeDocument/2006/relationships/numbering" Target="/word/numbering.xml" Id="Raf601515c9a044de" /><Relationship Type="http://schemas.openxmlformats.org/officeDocument/2006/relationships/settings" Target="/word/settings.xml" Id="Re3199e51eb024bbb" /><Relationship Type="http://schemas.openxmlformats.org/officeDocument/2006/relationships/image" Target="/word/media/1fb9694f-f255-4320-b3cb-fd7999c8a0b7.png" Id="R2836d3d7823f40c7" /></Relationships>
</file>