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379f6bbc5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6a0f66341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Whittaker,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9f74911474f91" /><Relationship Type="http://schemas.openxmlformats.org/officeDocument/2006/relationships/numbering" Target="/word/numbering.xml" Id="R31f12909bc354d49" /><Relationship Type="http://schemas.openxmlformats.org/officeDocument/2006/relationships/settings" Target="/word/settings.xml" Id="R10b55ef47d72424f" /><Relationship Type="http://schemas.openxmlformats.org/officeDocument/2006/relationships/image" Target="/word/media/9d90d9f1-ad4b-463f-9b2e-b4f1ad879880.png" Id="R5f36a0f6634147f3" /></Relationships>
</file>