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7e05b7925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706c83d92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Wichman,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6d45946b24958" /><Relationship Type="http://schemas.openxmlformats.org/officeDocument/2006/relationships/numbering" Target="/word/numbering.xml" Id="R0a45845d3bc0449f" /><Relationship Type="http://schemas.openxmlformats.org/officeDocument/2006/relationships/settings" Target="/word/settings.xml" Id="Ref80a65826694f98" /><Relationship Type="http://schemas.openxmlformats.org/officeDocument/2006/relationships/image" Target="/word/media/9fb9cd4c-7c99-47ec-90ee-97f127793783.png" Id="R483706c83d9248d4" /></Relationships>
</file>