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cec44d76a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7a884e9ba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b2789bc954140" /><Relationship Type="http://schemas.openxmlformats.org/officeDocument/2006/relationships/numbering" Target="/word/numbering.xml" Id="Rbbaecd5dd43a4fee" /><Relationship Type="http://schemas.openxmlformats.org/officeDocument/2006/relationships/settings" Target="/word/settings.xml" Id="Rccd7dcd456f9452f" /><Relationship Type="http://schemas.openxmlformats.org/officeDocument/2006/relationships/image" Target="/word/media/b2dfeff9-5fa5-410b-aa3d-5c876801c7b4.png" Id="R2377a884e9ba4b6e" /></Relationships>
</file>