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677ba8b43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b28a7b447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7082f7018447e" /><Relationship Type="http://schemas.openxmlformats.org/officeDocument/2006/relationships/numbering" Target="/word/numbering.xml" Id="Rb01a1a182755488f" /><Relationship Type="http://schemas.openxmlformats.org/officeDocument/2006/relationships/settings" Target="/word/settings.xml" Id="Re6274aaa694540b7" /><Relationship Type="http://schemas.openxmlformats.org/officeDocument/2006/relationships/image" Target="/word/media/7acacfa6-3119-4612-936d-0c795c237aae.png" Id="R00cb28a7b44744f2" /></Relationships>
</file>