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ff0251abf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ee03a0189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Wil-Mar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bc61912e74cef" /><Relationship Type="http://schemas.openxmlformats.org/officeDocument/2006/relationships/numbering" Target="/word/numbering.xml" Id="R8d3eae066e46453e" /><Relationship Type="http://schemas.openxmlformats.org/officeDocument/2006/relationships/settings" Target="/word/settings.xml" Id="Rb070be183e224c23" /><Relationship Type="http://schemas.openxmlformats.org/officeDocument/2006/relationships/image" Target="/word/media/cd92c34f-6fdb-4226-b21f-b97880b3b8d1.png" Id="R6b2ee03a01894d53" /></Relationships>
</file>