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df77f0daa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5b8da004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Wilco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9239d9c6d4db4" /><Relationship Type="http://schemas.openxmlformats.org/officeDocument/2006/relationships/numbering" Target="/word/numbering.xml" Id="R1ca955fe4abd4d7c" /><Relationship Type="http://schemas.openxmlformats.org/officeDocument/2006/relationships/settings" Target="/word/settings.xml" Id="Rebef3df8441740bf" /><Relationship Type="http://schemas.openxmlformats.org/officeDocument/2006/relationships/image" Target="/word/media/3ffddf92-3657-456e-aa6d-3bb7c42c4188.png" Id="Raaf5b8da004e41e4" /></Relationships>
</file>