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824f6a42b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6eff1c9d1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a35b2576c4825" /><Relationship Type="http://schemas.openxmlformats.org/officeDocument/2006/relationships/numbering" Target="/word/numbering.xml" Id="Rc5a0de6b80bf4ff8" /><Relationship Type="http://schemas.openxmlformats.org/officeDocument/2006/relationships/settings" Target="/word/settings.xml" Id="Rd43c48d89bad48fd" /><Relationship Type="http://schemas.openxmlformats.org/officeDocument/2006/relationships/image" Target="/word/media/69984ab7-139b-44e6-a72e-e8a862d918a6.png" Id="Reed6eff1c9d147be" /></Relationships>
</file>