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92a5cc1da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7baec4371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Wiley Bridge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4305d03ed44ca" /><Relationship Type="http://schemas.openxmlformats.org/officeDocument/2006/relationships/numbering" Target="/word/numbering.xml" Id="R47ab645a625c4663" /><Relationship Type="http://schemas.openxmlformats.org/officeDocument/2006/relationships/settings" Target="/word/settings.xml" Id="R3e85ba7fb55a4081" /><Relationship Type="http://schemas.openxmlformats.org/officeDocument/2006/relationships/image" Target="/word/media/8153d10a-a457-4a51-82b3-71f06799d8df.png" Id="R97d7baec43714095" /></Relationships>
</file>