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33a2c3e96c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028248121b4d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Wilkinson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b8beb99a9341da" /><Relationship Type="http://schemas.openxmlformats.org/officeDocument/2006/relationships/numbering" Target="/word/numbering.xml" Id="R1fa4e8f0ce334c6f" /><Relationship Type="http://schemas.openxmlformats.org/officeDocument/2006/relationships/settings" Target="/word/settings.xml" Id="R261240ec09cc43c0" /><Relationship Type="http://schemas.openxmlformats.org/officeDocument/2006/relationships/image" Target="/word/media/96b3f951-8d64-477a-a723-a419090cc399.png" Id="Rd2028248121b4d0e" /></Relationships>
</file>