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94941e4c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34f25a611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Will-O-The-Wisp,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5d47e22e40e4" /><Relationship Type="http://schemas.openxmlformats.org/officeDocument/2006/relationships/numbering" Target="/word/numbering.xml" Id="Rea568f4f3d64422b" /><Relationship Type="http://schemas.openxmlformats.org/officeDocument/2006/relationships/settings" Target="/word/settings.xml" Id="Rca08a4ea509e4908" /><Relationship Type="http://schemas.openxmlformats.org/officeDocument/2006/relationships/image" Target="/word/media/aabfc4ae-b6f2-469c-91e4-8ecaa07648de.png" Id="Rc1334f25a611450c" /></Relationships>
</file>