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2b6c72955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ed82e76b3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Willamsburg on the Potomac,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337e866e4e60" /><Relationship Type="http://schemas.openxmlformats.org/officeDocument/2006/relationships/numbering" Target="/word/numbering.xml" Id="Rc03a57301d424a16" /><Relationship Type="http://schemas.openxmlformats.org/officeDocument/2006/relationships/settings" Target="/word/settings.xml" Id="R9deb90e760b14e17" /><Relationship Type="http://schemas.openxmlformats.org/officeDocument/2006/relationships/image" Target="/word/media/40b52513-cc83-4b45-b2b5-10f7781b77e6.png" Id="R5fced82e76b34087" /></Relationships>
</file>