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24c63a1da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8dffb7fa9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Willets,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8856b71594d75" /><Relationship Type="http://schemas.openxmlformats.org/officeDocument/2006/relationships/numbering" Target="/word/numbering.xml" Id="R9982063e7ed645d6" /><Relationship Type="http://schemas.openxmlformats.org/officeDocument/2006/relationships/settings" Target="/word/settings.xml" Id="R8ad6da58945c4e63" /><Relationship Type="http://schemas.openxmlformats.org/officeDocument/2006/relationships/image" Target="/word/media/fa4fb1b3-885a-4c9a-9a44-c0c1aa650dac.png" Id="R1298dffb7fa94f7d" /></Relationships>
</file>