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91bc6eac1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c32ee13d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56dff4424c8e" /><Relationship Type="http://schemas.openxmlformats.org/officeDocument/2006/relationships/numbering" Target="/word/numbering.xml" Id="Rd4e03513085a45e9" /><Relationship Type="http://schemas.openxmlformats.org/officeDocument/2006/relationships/settings" Target="/word/settings.xml" Id="R87ce2f0050584dc1" /><Relationship Type="http://schemas.openxmlformats.org/officeDocument/2006/relationships/image" Target="/word/media/fc79ea71-71d1-4f03-a436-0ebca46bab2c.png" Id="R099bc32ee13d4b88" /></Relationships>
</file>