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0893bd42c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aefe46235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2a9cc2e8346f6" /><Relationship Type="http://schemas.openxmlformats.org/officeDocument/2006/relationships/numbering" Target="/word/numbering.xml" Id="R4c1d2c4044934157" /><Relationship Type="http://schemas.openxmlformats.org/officeDocument/2006/relationships/settings" Target="/word/settings.xml" Id="Reb72f1d22eab4239" /><Relationship Type="http://schemas.openxmlformats.org/officeDocument/2006/relationships/image" Target="/word/media/43912e04-2360-4802-9134-eae58e36ddad.png" Id="Rbf0aefe462354d10" /></Relationships>
</file>