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9541a4ee5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187fb45de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0b45289fe41cd" /><Relationship Type="http://schemas.openxmlformats.org/officeDocument/2006/relationships/numbering" Target="/word/numbering.xml" Id="R137c04dc24f74733" /><Relationship Type="http://schemas.openxmlformats.org/officeDocument/2006/relationships/settings" Target="/word/settings.xml" Id="Rfae0cfe4566a4c94" /><Relationship Type="http://schemas.openxmlformats.org/officeDocument/2006/relationships/image" Target="/word/media/e01c7474-1bdd-4899-b54e-522e022dc846.png" Id="R502187fb45de449d" /></Relationships>
</file>