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dcc0b986c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d3171f7d1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Willimantic,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35acafb7d4088" /><Relationship Type="http://schemas.openxmlformats.org/officeDocument/2006/relationships/numbering" Target="/word/numbering.xml" Id="R49f6589775094bc7" /><Relationship Type="http://schemas.openxmlformats.org/officeDocument/2006/relationships/settings" Target="/word/settings.xml" Id="R6095f70d68394819" /><Relationship Type="http://schemas.openxmlformats.org/officeDocument/2006/relationships/image" Target="/word/media/3b57e2e9-6730-40e1-b4b8-7f9b6f9cef69.png" Id="Rcbfd3171f7d148d2" /></Relationships>
</file>