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56eaf9dbc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15b631c5f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488bb55494aa1" /><Relationship Type="http://schemas.openxmlformats.org/officeDocument/2006/relationships/numbering" Target="/word/numbering.xml" Id="Re4b01e2136c74592" /><Relationship Type="http://schemas.openxmlformats.org/officeDocument/2006/relationships/settings" Target="/word/settings.xml" Id="R130bad029f5a4a2d" /><Relationship Type="http://schemas.openxmlformats.org/officeDocument/2006/relationships/image" Target="/word/media/9cc38f3d-d643-4ee6-a5b0-35c91b57e935.png" Id="R35015b631c5f4442" /></Relationships>
</file>