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2f63a95de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add13ba29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Willow Gate,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5eed890e44223" /><Relationship Type="http://schemas.openxmlformats.org/officeDocument/2006/relationships/numbering" Target="/word/numbering.xml" Id="Rd13a44f00d0844d1" /><Relationship Type="http://schemas.openxmlformats.org/officeDocument/2006/relationships/settings" Target="/word/settings.xml" Id="Raf55059c17d54b70" /><Relationship Type="http://schemas.openxmlformats.org/officeDocument/2006/relationships/image" Target="/word/media/704e4a1f-c78a-4b9d-8674-5c6038d81ea5.png" Id="Rd61add13ba2944c2" /></Relationships>
</file>