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1fac61301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cc6acd445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fdcfa7cae47d1" /><Relationship Type="http://schemas.openxmlformats.org/officeDocument/2006/relationships/numbering" Target="/word/numbering.xml" Id="Rab0415e6808e4478" /><Relationship Type="http://schemas.openxmlformats.org/officeDocument/2006/relationships/settings" Target="/word/settings.xml" Id="R1f6c2e1048294dd5" /><Relationship Type="http://schemas.openxmlformats.org/officeDocument/2006/relationships/image" Target="/word/media/0408f592-2380-4ff3-9f2d-e100cb31bb27.png" Id="R1e4cc6acd4454c24" /></Relationships>
</file>