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aab1a23ba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4a8bb147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Willowbrook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5a1a908e14057" /><Relationship Type="http://schemas.openxmlformats.org/officeDocument/2006/relationships/numbering" Target="/word/numbering.xml" Id="R1806045173b94e8d" /><Relationship Type="http://schemas.openxmlformats.org/officeDocument/2006/relationships/settings" Target="/word/settings.xml" Id="R08b98890addb46e0" /><Relationship Type="http://schemas.openxmlformats.org/officeDocument/2006/relationships/image" Target="/word/media/f7c765ea-a7b1-4da2-a9c6-5aabd1bdb6fe.png" Id="R28d94a8bb1474f85" /></Relationships>
</file>