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8bdd7a1164a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b7ddac4e34e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401d7d381436f" /><Relationship Type="http://schemas.openxmlformats.org/officeDocument/2006/relationships/numbering" Target="/word/numbering.xml" Id="Rffcfa9c3fe994b8f" /><Relationship Type="http://schemas.openxmlformats.org/officeDocument/2006/relationships/settings" Target="/word/settings.xml" Id="R9fece61aae2948de" /><Relationship Type="http://schemas.openxmlformats.org/officeDocument/2006/relationships/image" Target="/word/media/3d825f26-68b0-40ac-9d18-d62f6d6bfcfd.png" Id="R0d1b7ddac4e34e27" /></Relationships>
</file>