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b075a6df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b465d58b7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7f5e5d1fc417f" /><Relationship Type="http://schemas.openxmlformats.org/officeDocument/2006/relationships/numbering" Target="/word/numbering.xml" Id="Rb5f89b83c3f64411" /><Relationship Type="http://schemas.openxmlformats.org/officeDocument/2006/relationships/settings" Target="/word/settings.xml" Id="R11583e4df8b64271" /><Relationship Type="http://schemas.openxmlformats.org/officeDocument/2006/relationships/image" Target="/word/media/3838f653-755c-4da4-90c9-46d15ce0ca9f.png" Id="R9b5b465d58b74860" /></Relationships>
</file>